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67EE" w:rsidRDefault="00E967EE" w:rsidP="00E967EE">
      <w:pPr>
        <w:jc w:val="center"/>
        <w:rPr>
          <w:rFonts w:cs="Calibri"/>
          <w:lang w:val="ro-RO"/>
        </w:rPr>
      </w:pPr>
      <w:r>
        <w:rPr>
          <w:rFonts w:cs="Calibri"/>
          <w:lang w:val="ro-RO"/>
        </w:rPr>
        <w:t>Lista contractelor semnate in data de 21.04.2020</w:t>
      </w:r>
    </w:p>
    <w:tbl>
      <w:tblPr>
        <w:tblpPr w:leftFromText="180" w:rightFromText="180" w:horzAnchor="margin" w:tblpY="590"/>
        <w:tblW w:w="14240" w:type="dxa"/>
        <w:tblLook w:val="04A0" w:firstRow="1" w:lastRow="0" w:firstColumn="1" w:lastColumn="0" w:noHBand="0" w:noVBand="1"/>
      </w:tblPr>
      <w:tblGrid>
        <w:gridCol w:w="3119"/>
        <w:gridCol w:w="1480"/>
        <w:gridCol w:w="3000"/>
        <w:gridCol w:w="4167"/>
        <w:gridCol w:w="2474"/>
      </w:tblGrid>
      <w:tr w:rsidR="00E967EE" w:rsidRPr="00E967EE" w:rsidTr="00E967EE">
        <w:trPr>
          <w:trHeight w:val="102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Titlu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proiect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Beneficiar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Localizare</w:t>
            </w:r>
            <w:proofErr w:type="spellEnd"/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>Cod CAEN /</w:t>
            </w:r>
          </w:p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Descriere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sumara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gramStart"/>
            <w:r w:rsidRPr="00E967EE">
              <w:rPr>
                <w:rFonts w:ascii="Arial Narrow" w:eastAsia="Times New Roman" w:hAnsi="Arial Narrow" w:cs="Calibri"/>
                <w:lang w:eastAsia="ro-RO"/>
              </w:rPr>
              <w:t>a</w:t>
            </w:r>
            <w:proofErr w:type="gram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activitatii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Suma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solicitata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</w:p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>EURO</w:t>
            </w:r>
          </w:p>
        </w:tc>
      </w:tr>
      <w:tr w:rsidR="00E967EE" w:rsidRPr="00E967EE" w:rsidTr="00E967EE">
        <w:trPr>
          <w:trHeight w:val="102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>PERFORMANTA PRIN TEHNOLOGIE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>SC FORUM CONSULT INVEST SRL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Loc.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Calimanesti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,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Oras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Calimanesti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,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tarla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71,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parcela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br/>
              <w:t>2470/26/1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4399 - Alte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lucrari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speciale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de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constructii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n.c.a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>. (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achizitie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de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utilaj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-manipulator telescopic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rotativ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si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accesorii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specifice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br/>
              <w:t>(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furci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,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nacela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,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cupa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,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vinci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>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>124.233,89</w:t>
            </w:r>
          </w:p>
        </w:tc>
      </w:tr>
      <w:tr w:rsidR="00E967EE" w:rsidRPr="00E967EE" w:rsidTr="00E967EE">
        <w:trPr>
          <w:trHeight w:val="765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Imbunatatirea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competitivitatii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SC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Eks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ITP SRL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prin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dotarea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cu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echipamente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SC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Eks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ITP SRL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Municipil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Craiova, Strada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Calea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Severinului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nr.42A,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Judetul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Dolj.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4520 -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Intretinerea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si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repararea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autovehiculelor</w:t>
            </w:r>
            <w:proofErr w:type="spellEnd"/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>56.449,99</w:t>
            </w:r>
          </w:p>
        </w:tc>
      </w:tr>
      <w:tr w:rsidR="00E967EE" w:rsidRPr="00E967EE" w:rsidTr="00E967EE">
        <w:trPr>
          <w:trHeight w:val="765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Digiland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FotoArt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SC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Angelosoft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Computers SRL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Municipiul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Craiova,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Bulevardul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STIRBEI VODA, Nr. 7A, PARTER,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Judet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Dolj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7420 -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Activitati</w:t>
            </w:r>
            <w:proofErr w:type="spellEnd"/>
            <w:r w:rsidRPr="00E967EE">
              <w:rPr>
                <w:rFonts w:ascii="Arial Narrow" w:eastAsia="Times New Roman" w:hAnsi="Arial Narrow" w:cs="Calibri"/>
                <w:lang w:eastAsia="ro-RO"/>
              </w:rPr>
              <w:t xml:space="preserve"> </w:t>
            </w:r>
            <w:proofErr w:type="spellStart"/>
            <w:r w:rsidRPr="00E967EE">
              <w:rPr>
                <w:rFonts w:ascii="Arial Narrow" w:eastAsia="Times New Roman" w:hAnsi="Arial Narrow" w:cs="Calibri"/>
                <w:lang w:eastAsia="ro-RO"/>
              </w:rPr>
              <w:t>fotografice</w:t>
            </w:r>
            <w:proofErr w:type="spellEnd"/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67EE" w:rsidRPr="00E967EE" w:rsidRDefault="00E967EE" w:rsidP="00E967EE">
            <w:pPr>
              <w:jc w:val="center"/>
              <w:rPr>
                <w:rFonts w:ascii="Arial Narrow" w:eastAsia="Times New Roman" w:hAnsi="Arial Narrow" w:cs="Calibri"/>
                <w:lang w:eastAsia="ro-RO"/>
              </w:rPr>
            </w:pPr>
            <w:r w:rsidRPr="00E967EE">
              <w:rPr>
                <w:rFonts w:ascii="Arial Narrow" w:eastAsia="Times New Roman" w:hAnsi="Arial Narrow" w:cs="Calibri"/>
                <w:lang w:eastAsia="ro-RO"/>
              </w:rPr>
              <w:t>199.784,89</w:t>
            </w:r>
          </w:p>
        </w:tc>
      </w:tr>
    </w:tbl>
    <w:p w:rsidR="00E967EE" w:rsidRDefault="00E967EE" w:rsidP="00E967EE">
      <w:pPr>
        <w:rPr>
          <w:rFonts w:cs="Calibri"/>
          <w:lang w:val="ro-RO"/>
        </w:rPr>
      </w:pPr>
    </w:p>
    <w:p w:rsidR="00E967EE" w:rsidRDefault="00E967EE" w:rsidP="00E967EE">
      <w:pPr>
        <w:rPr>
          <w:rFonts w:eastAsia="Times New Roman"/>
          <w:b/>
          <w:noProof/>
          <w:lang w:val="ro-RO" w:eastAsia="ro-RO"/>
        </w:rPr>
      </w:pPr>
    </w:p>
    <w:p w:rsidR="00BF3A22" w:rsidRDefault="00BF3A22"/>
    <w:sectPr w:rsidR="00BF3A22" w:rsidSect="00E967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EE"/>
    <w:rsid w:val="00BF3A22"/>
    <w:rsid w:val="00E9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CC1A"/>
  <w15:chartTrackingRefBased/>
  <w15:docId w15:val="{8CF3F879-541E-4DFB-9264-30567727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7E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E967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Covrescu</dc:creator>
  <cp:keywords/>
  <dc:description/>
  <cp:lastModifiedBy>Simona Covrescu</cp:lastModifiedBy>
  <cp:revision>1</cp:revision>
  <dcterms:created xsi:type="dcterms:W3CDTF">2020-04-21T11:35:00Z</dcterms:created>
  <dcterms:modified xsi:type="dcterms:W3CDTF">2020-04-21T11:45:00Z</dcterms:modified>
</cp:coreProperties>
</file>