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65925" w14:textId="0CB07C64" w:rsidR="008C783C" w:rsidRPr="00C123BC" w:rsidRDefault="00B44997" w:rsidP="008C783C">
      <w:pPr>
        <w:rPr>
          <w:rFonts w:ascii="Trebuchet MS" w:hAnsi="Trebuchet MS"/>
          <w:sz w:val="20"/>
          <w:szCs w:val="20"/>
        </w:rPr>
      </w:pPr>
      <w:r w:rsidRPr="00C123BC">
        <w:rPr>
          <w:rFonts w:ascii="Trebuchet MS" w:hAnsi="Trebuchet MS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378AE8D7" wp14:editId="0FBCD243">
            <wp:simplePos x="0" y="0"/>
            <wp:positionH relativeFrom="column">
              <wp:posOffset>5099050</wp:posOffset>
            </wp:positionH>
            <wp:positionV relativeFrom="paragraph">
              <wp:posOffset>0</wp:posOffset>
            </wp:positionV>
            <wp:extent cx="685800" cy="697230"/>
            <wp:effectExtent l="0" t="0" r="0" b="762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la IS 2014-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BC">
        <w:rPr>
          <w:rFonts w:ascii="Trebuchet MS" w:eastAsia="Trebuchet MS" w:hAnsi="Trebuchet MS" w:cs="Trebuchet MS"/>
          <w:noProof/>
          <w:sz w:val="20"/>
          <w:szCs w:val="20"/>
          <w:lang w:val="en-US"/>
        </w:rPr>
        <w:drawing>
          <wp:anchor distT="0" distB="0" distL="0" distR="0" simplePos="0" relativeHeight="251662336" behindDoc="1" locked="0" layoutInCell="1" allowOverlap="1" wp14:anchorId="5248A74F" wp14:editId="33121118">
            <wp:simplePos x="0" y="0"/>
            <wp:positionH relativeFrom="page">
              <wp:posOffset>3639185</wp:posOffset>
            </wp:positionH>
            <wp:positionV relativeFrom="page">
              <wp:posOffset>721995</wp:posOffset>
            </wp:positionV>
            <wp:extent cx="715010" cy="666670"/>
            <wp:effectExtent l="0" t="0" r="8890" b="63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6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83C" w:rsidRPr="00C123BC">
        <w:rPr>
          <w:rFonts w:ascii="Trebuchet MS" w:hAnsi="Trebuchet MS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CC1C6D5" wp14:editId="60F5D4B6">
            <wp:simplePos x="0" y="0"/>
            <wp:positionH relativeFrom="column">
              <wp:posOffset>300355</wp:posOffset>
            </wp:positionH>
            <wp:positionV relativeFrom="paragraph">
              <wp:posOffset>0</wp:posOffset>
            </wp:positionV>
            <wp:extent cx="857250" cy="679450"/>
            <wp:effectExtent l="0" t="0" r="0" b="635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 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6A9B9" w14:textId="6B374174" w:rsidR="00C57D39" w:rsidRPr="00C123BC" w:rsidRDefault="00C57D39" w:rsidP="00797E95">
      <w:pPr>
        <w:spacing w:before="120" w:after="0"/>
        <w:ind w:left="270"/>
        <w:jc w:val="both"/>
        <w:rPr>
          <w:rFonts w:ascii="Trebuchet MS" w:hAnsi="Trebuchet MS"/>
          <w:sz w:val="20"/>
          <w:szCs w:val="20"/>
        </w:rPr>
      </w:pPr>
    </w:p>
    <w:p w14:paraId="29F9EA69" w14:textId="77777777" w:rsidR="00C57D39" w:rsidRPr="00C123BC" w:rsidRDefault="00C57D39" w:rsidP="00797E95">
      <w:pPr>
        <w:spacing w:before="120" w:after="0"/>
        <w:ind w:left="270"/>
        <w:jc w:val="both"/>
        <w:rPr>
          <w:rFonts w:ascii="Trebuchet MS" w:hAnsi="Trebuchet MS"/>
          <w:sz w:val="20"/>
          <w:szCs w:val="20"/>
        </w:rPr>
      </w:pPr>
    </w:p>
    <w:p w14:paraId="73A28D91" w14:textId="77777777" w:rsidR="008C783C" w:rsidRPr="00C123BC" w:rsidRDefault="008C783C" w:rsidP="00797E95">
      <w:pPr>
        <w:spacing w:before="120" w:after="0"/>
        <w:ind w:left="270"/>
        <w:jc w:val="both"/>
        <w:rPr>
          <w:rFonts w:ascii="Trebuchet MS" w:hAnsi="Trebuchet MS"/>
          <w:sz w:val="20"/>
          <w:szCs w:val="20"/>
        </w:rPr>
      </w:pPr>
    </w:p>
    <w:p w14:paraId="1B7B6F02" w14:textId="77777777" w:rsidR="003031E1" w:rsidRPr="00C123BC" w:rsidRDefault="003031E1" w:rsidP="00A327A8">
      <w:pPr>
        <w:spacing w:before="120" w:after="0"/>
        <w:ind w:left="270"/>
        <w:jc w:val="right"/>
        <w:rPr>
          <w:rFonts w:ascii="Trebuchet MS" w:hAnsi="Trebuchet MS"/>
          <w:sz w:val="20"/>
          <w:szCs w:val="20"/>
        </w:rPr>
      </w:pPr>
    </w:p>
    <w:p w14:paraId="65AA4108" w14:textId="77777777" w:rsidR="003031E1" w:rsidRPr="00C123BC" w:rsidRDefault="003031E1" w:rsidP="00797E95">
      <w:pPr>
        <w:spacing w:before="120" w:after="0"/>
        <w:ind w:left="270"/>
        <w:jc w:val="both"/>
        <w:rPr>
          <w:rFonts w:ascii="Trebuchet MS" w:hAnsi="Trebuchet MS"/>
          <w:sz w:val="20"/>
          <w:szCs w:val="20"/>
        </w:rPr>
      </w:pPr>
    </w:p>
    <w:p w14:paraId="122ADDC7" w14:textId="57B47851" w:rsidR="009A7691" w:rsidRPr="00C123BC" w:rsidRDefault="00F906B9" w:rsidP="009A7691">
      <w:pPr>
        <w:autoSpaceDE w:val="0"/>
        <w:autoSpaceDN w:val="0"/>
        <w:adjustRightInd w:val="0"/>
        <w:spacing w:after="0" w:line="360" w:lineRule="auto"/>
        <w:jc w:val="center"/>
        <w:rPr>
          <w:rStyle w:val="Emphasis"/>
          <w:rFonts w:ascii="Trebuchet MS" w:hAnsi="Trebuchet MS"/>
          <w:i w:val="0"/>
          <w:sz w:val="20"/>
          <w:szCs w:val="20"/>
        </w:rPr>
      </w:pPr>
      <w:r w:rsidRPr="00C123BC">
        <w:rPr>
          <w:rStyle w:val="Emphasis"/>
          <w:rFonts w:ascii="Trebuchet MS" w:hAnsi="Trebuchet MS"/>
          <w:b/>
          <w:i w:val="0"/>
          <w:sz w:val="20"/>
          <w:szCs w:val="20"/>
        </w:rPr>
        <w:t>PROIECT</w:t>
      </w:r>
    </w:p>
    <w:p w14:paraId="4FADA838" w14:textId="7253939A" w:rsidR="00FE3D20" w:rsidRPr="00C123BC" w:rsidRDefault="00FE3D20" w:rsidP="00FE3D2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MS-Bold"/>
          <w:b/>
          <w:bCs/>
          <w:sz w:val="20"/>
          <w:szCs w:val="20"/>
          <w:lang w:val="en-US"/>
        </w:rPr>
      </w:pPr>
      <w:r w:rsidRPr="00C123BC">
        <w:rPr>
          <w:rFonts w:ascii="Trebuchet MS" w:hAnsi="Trebuchet MS" w:cs="TrebuchetMS"/>
          <w:sz w:val="20"/>
          <w:szCs w:val="20"/>
          <w:lang w:val="en-US"/>
        </w:rPr>
        <w:t>”</w:t>
      </w:r>
      <w:r w:rsidR="003D1FF7" w:rsidRPr="003D1FF7">
        <w:rPr>
          <w:rFonts w:ascii="Trebuchet MS" w:hAnsi="Trebuchet MS"/>
          <w:b/>
          <w:bCs/>
        </w:rPr>
        <w:t xml:space="preserve"> </w:t>
      </w:r>
      <w:r w:rsidR="003D1FF7" w:rsidRPr="00121376">
        <w:rPr>
          <w:rFonts w:ascii="Trebuchet MS" w:hAnsi="Trebuchet MS"/>
          <w:b/>
          <w:bCs/>
        </w:rPr>
        <w:t>Sprijin la nivelul regiunii Sud-Vest Oltenia pentru pregatirea de proiecte finantate din perioada de programare 2021-2027 pe domeniul specializare inteligenta</w:t>
      </w:r>
      <w:r w:rsidRPr="00C123BC">
        <w:rPr>
          <w:rFonts w:ascii="Trebuchet MS" w:hAnsi="Trebuchet MS" w:cs="TrebuchetMS-Bold"/>
          <w:b/>
          <w:bCs/>
          <w:sz w:val="20"/>
          <w:szCs w:val="20"/>
          <w:lang w:val="en-US"/>
        </w:rPr>
        <w:t xml:space="preserve">” </w:t>
      </w:r>
    </w:p>
    <w:p w14:paraId="0A7921C2" w14:textId="42C56B02" w:rsidR="00797E95" w:rsidRPr="00C123BC" w:rsidRDefault="00FE3D20" w:rsidP="00FE3D20">
      <w:pPr>
        <w:autoSpaceDE w:val="0"/>
        <w:autoSpaceDN w:val="0"/>
        <w:adjustRightInd w:val="0"/>
        <w:spacing w:after="0" w:line="240" w:lineRule="auto"/>
        <w:jc w:val="center"/>
        <w:rPr>
          <w:rStyle w:val="Emphasis"/>
          <w:rFonts w:ascii="Trebuchet MS" w:hAnsi="Trebuchet MS"/>
          <w:b/>
          <w:i w:val="0"/>
          <w:sz w:val="20"/>
          <w:szCs w:val="20"/>
        </w:rPr>
      </w:pPr>
      <w:r w:rsidRPr="00C123BC">
        <w:rPr>
          <w:rFonts w:ascii="Trebuchet MS" w:hAnsi="Trebuchet MS" w:cs="TrebuchetMS"/>
          <w:b/>
          <w:sz w:val="20"/>
          <w:szCs w:val="20"/>
          <w:lang w:val="en-US"/>
        </w:rPr>
        <w:t xml:space="preserve">Cod </w:t>
      </w:r>
      <w:proofErr w:type="spellStart"/>
      <w:r w:rsidRPr="00C123BC">
        <w:rPr>
          <w:rFonts w:ascii="Trebuchet MS" w:hAnsi="Trebuchet MS" w:cs="TrebuchetMS"/>
          <w:b/>
          <w:sz w:val="20"/>
          <w:szCs w:val="20"/>
          <w:lang w:val="en-US"/>
        </w:rPr>
        <w:t>proiect</w:t>
      </w:r>
      <w:proofErr w:type="spellEnd"/>
      <w:r w:rsidRPr="00C123BC">
        <w:rPr>
          <w:rFonts w:ascii="Trebuchet MS" w:hAnsi="Trebuchet MS" w:cs="TrebuchetMS"/>
          <w:b/>
          <w:sz w:val="20"/>
          <w:szCs w:val="20"/>
          <w:lang w:val="en-US"/>
        </w:rPr>
        <w:t xml:space="preserve"> </w:t>
      </w:r>
      <w:r w:rsidR="003D1FF7">
        <w:rPr>
          <w:rFonts w:ascii="Trebuchet MS" w:hAnsi="Trebuchet MS" w:cs="TrebuchetMS"/>
          <w:b/>
          <w:sz w:val="20"/>
          <w:szCs w:val="20"/>
          <w:lang w:val="en-US"/>
        </w:rPr>
        <w:t>1</w:t>
      </w:r>
      <w:r w:rsidRPr="00C123BC">
        <w:rPr>
          <w:rFonts w:ascii="Trebuchet MS" w:hAnsi="Trebuchet MS" w:cs="TrebuchetMS"/>
          <w:b/>
          <w:sz w:val="20"/>
          <w:szCs w:val="20"/>
          <w:lang w:val="en-US"/>
        </w:rPr>
        <w:t>.1.1</w:t>
      </w:r>
      <w:r w:rsidR="003D1FF7">
        <w:rPr>
          <w:rFonts w:ascii="Trebuchet MS" w:hAnsi="Trebuchet MS" w:cs="TrebuchetMS"/>
          <w:b/>
          <w:sz w:val="20"/>
          <w:szCs w:val="20"/>
          <w:lang w:val="en-US"/>
        </w:rPr>
        <w:t>43</w:t>
      </w:r>
      <w:r w:rsidRPr="00C123BC">
        <w:rPr>
          <w:rFonts w:ascii="Trebuchet MS" w:hAnsi="Trebuchet MS" w:cs="TrebuchetMS"/>
          <w:b/>
          <w:sz w:val="20"/>
          <w:szCs w:val="20"/>
          <w:lang w:val="en-US"/>
        </w:rPr>
        <w:t>, Cod SMIS 2014+ 14</w:t>
      </w:r>
      <w:r w:rsidR="003D1FF7">
        <w:rPr>
          <w:rFonts w:ascii="Trebuchet MS" w:hAnsi="Trebuchet MS" w:cs="TrebuchetMS"/>
          <w:b/>
          <w:sz w:val="20"/>
          <w:szCs w:val="20"/>
          <w:lang w:val="en-US"/>
        </w:rPr>
        <w:t>1484</w:t>
      </w:r>
    </w:p>
    <w:p w14:paraId="2E5ABF56" w14:textId="77777777" w:rsidR="009A7691" w:rsidRPr="00C123BC" w:rsidRDefault="009A7691" w:rsidP="009A7691">
      <w:pPr>
        <w:autoSpaceDE w:val="0"/>
        <w:autoSpaceDN w:val="0"/>
        <w:adjustRightInd w:val="0"/>
        <w:spacing w:after="0" w:line="360" w:lineRule="auto"/>
        <w:jc w:val="center"/>
        <w:rPr>
          <w:rStyle w:val="Emphasis"/>
          <w:rFonts w:ascii="Trebuchet MS" w:hAnsi="Trebuchet MS"/>
          <w:i w:val="0"/>
          <w:sz w:val="20"/>
          <w:szCs w:val="20"/>
        </w:rPr>
      </w:pPr>
    </w:p>
    <w:p w14:paraId="47E7B773" w14:textId="77777777" w:rsidR="00C123BC" w:rsidRPr="00C123BC" w:rsidRDefault="00C123BC" w:rsidP="009A7691">
      <w:pPr>
        <w:autoSpaceDE w:val="0"/>
        <w:autoSpaceDN w:val="0"/>
        <w:adjustRightInd w:val="0"/>
        <w:spacing w:after="0" w:line="360" w:lineRule="auto"/>
        <w:jc w:val="center"/>
        <w:rPr>
          <w:rStyle w:val="Emphasis"/>
          <w:rFonts w:ascii="Trebuchet MS" w:hAnsi="Trebuchet MS"/>
          <w:i w:val="0"/>
          <w:sz w:val="20"/>
          <w:szCs w:val="20"/>
        </w:rPr>
      </w:pPr>
    </w:p>
    <w:p w14:paraId="17E2BC6A" w14:textId="77777777" w:rsidR="00235C6E" w:rsidRPr="00C123BC" w:rsidRDefault="00235C6E" w:rsidP="00235C6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C123BC">
        <w:rPr>
          <w:rFonts w:ascii="Trebuchet MS" w:hAnsi="Trebuchet MS"/>
          <w:b/>
          <w:sz w:val="20"/>
          <w:szCs w:val="20"/>
        </w:rPr>
        <w:t xml:space="preserve">Beneficiar: </w:t>
      </w:r>
      <w:r w:rsidRPr="00C123BC">
        <w:rPr>
          <w:rFonts w:ascii="Trebuchet MS" w:hAnsi="Trebuchet MS"/>
          <w:b/>
          <w:i/>
          <w:sz w:val="20"/>
          <w:szCs w:val="20"/>
        </w:rPr>
        <w:t>Agenția pentru Dezvoltare Regională Sud-Vest Oltenia</w:t>
      </w:r>
    </w:p>
    <w:p w14:paraId="38E1C24C" w14:textId="77777777" w:rsidR="00C123BC" w:rsidRPr="00C123BC" w:rsidRDefault="00C123BC" w:rsidP="00C123BC">
      <w:pPr>
        <w:spacing w:after="0"/>
        <w:jc w:val="both"/>
        <w:rPr>
          <w:rFonts w:ascii="Trebuchet MS" w:hAnsi="Trebuchet MS"/>
          <w:b/>
          <w:i/>
          <w:sz w:val="20"/>
          <w:szCs w:val="20"/>
        </w:rPr>
      </w:pPr>
    </w:p>
    <w:p w14:paraId="41F63104" w14:textId="4CCD54FA" w:rsidR="00FE3D20" w:rsidRPr="00C123BC" w:rsidRDefault="00FE3D20" w:rsidP="00990A74">
      <w:pPr>
        <w:jc w:val="both"/>
        <w:rPr>
          <w:rFonts w:ascii="Trebuchet MS" w:hAnsi="Trebuchet MS"/>
          <w:sz w:val="20"/>
          <w:szCs w:val="20"/>
        </w:rPr>
      </w:pPr>
      <w:r w:rsidRPr="00C123BC">
        <w:rPr>
          <w:rFonts w:ascii="Trebuchet MS" w:hAnsi="Trebuchet MS"/>
          <w:b/>
          <w:i/>
          <w:sz w:val="20"/>
          <w:szCs w:val="20"/>
        </w:rPr>
        <w:t>Agenția pentru Dezvoltare Regională Sud-Vest Oltenia</w:t>
      </w:r>
      <w:r w:rsidRPr="00C123BC">
        <w:rPr>
          <w:rFonts w:ascii="Trebuchet MS" w:hAnsi="Trebuchet MS"/>
          <w:sz w:val="20"/>
          <w:szCs w:val="20"/>
        </w:rPr>
        <w:t xml:space="preserve"> derulează proiectul </w:t>
      </w:r>
      <w:r w:rsidRPr="00C123BC">
        <w:rPr>
          <w:rFonts w:ascii="Trebuchet MS" w:hAnsi="Trebuchet MS" w:cs="TrebuchetMS"/>
          <w:sz w:val="20"/>
          <w:szCs w:val="20"/>
          <w:lang w:val="en-US"/>
        </w:rPr>
        <w:t>”</w:t>
      </w:r>
      <w:r w:rsidR="003D1FF7" w:rsidRPr="003D1FF7">
        <w:rPr>
          <w:rFonts w:ascii="Trebuchet MS" w:hAnsi="Trebuchet MS"/>
          <w:b/>
          <w:bCs/>
        </w:rPr>
        <w:t xml:space="preserve"> </w:t>
      </w:r>
      <w:r w:rsidR="003D1FF7" w:rsidRPr="00121376">
        <w:rPr>
          <w:rFonts w:ascii="Trebuchet MS" w:hAnsi="Trebuchet MS"/>
          <w:b/>
          <w:bCs/>
        </w:rPr>
        <w:t>Sprijin la nivelul regiunii Sud-Vest Oltenia pentru pregatirea de proiecte finantate din perioada de programare 2021-2027 pe domeniul specializare inteligenta</w:t>
      </w:r>
      <w:r w:rsidRPr="00C123BC">
        <w:rPr>
          <w:rFonts w:ascii="Trebuchet MS" w:hAnsi="Trebuchet MS" w:cs="TrebuchetMS-Bold"/>
          <w:b/>
          <w:bCs/>
          <w:sz w:val="20"/>
          <w:szCs w:val="20"/>
          <w:lang w:val="en-US"/>
        </w:rPr>
        <w:t>”</w:t>
      </w:r>
      <w:r w:rsidR="009D72E0">
        <w:rPr>
          <w:rFonts w:ascii="Trebuchet MS" w:hAnsi="Trebuchet MS"/>
          <w:sz w:val="20"/>
          <w:szCs w:val="20"/>
        </w:rPr>
        <w:t>, co</w:t>
      </w:r>
      <w:r w:rsidR="00810F8D">
        <w:rPr>
          <w:rFonts w:ascii="Trebuchet MS" w:hAnsi="Trebuchet MS"/>
          <w:sz w:val="20"/>
          <w:szCs w:val="20"/>
        </w:rPr>
        <w:t>-</w:t>
      </w:r>
      <w:r w:rsidRPr="00C123BC">
        <w:rPr>
          <w:rFonts w:ascii="Trebuchet MS" w:hAnsi="Trebuchet MS"/>
          <w:sz w:val="20"/>
          <w:szCs w:val="20"/>
        </w:rPr>
        <w:t>finanțat din Fondul European de Dezvoltare Regională, în baza contractului de finanțare încheiat cu Ministerul Fondurilor Europene, în calitate de Autoritate de Management pentru Programul Operațional Asistență Tehnică.</w:t>
      </w:r>
    </w:p>
    <w:p w14:paraId="21F18E7B" w14:textId="7536082D" w:rsidR="009A7691" w:rsidRDefault="00F906B9" w:rsidP="003D1FF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r w:rsidRPr="00C123BC">
        <w:rPr>
          <w:rStyle w:val="Strong"/>
          <w:rFonts w:ascii="Trebuchet MS" w:hAnsi="Trebuchet MS"/>
          <w:sz w:val="20"/>
          <w:szCs w:val="20"/>
        </w:rPr>
        <w:t>Obiectivul general al proiectului</w:t>
      </w:r>
      <w:r w:rsidR="00427AF8" w:rsidRPr="00C123BC">
        <w:rPr>
          <w:rStyle w:val="Strong"/>
          <w:rFonts w:ascii="Trebuchet MS" w:hAnsi="Trebuchet MS"/>
          <w:sz w:val="20"/>
          <w:szCs w:val="20"/>
        </w:rPr>
        <w:t>:</w:t>
      </w:r>
      <w:r w:rsidRPr="00C123BC">
        <w:rPr>
          <w:rStyle w:val="apple-converted-space"/>
          <w:rFonts w:ascii="Trebuchet MS" w:hAnsi="Trebuchet MS"/>
          <w:sz w:val="20"/>
          <w:szCs w:val="20"/>
        </w:rPr>
        <w:t> </w:t>
      </w:r>
      <w:proofErr w:type="spellStart"/>
      <w:r w:rsidR="00B41A48" w:rsidRPr="00C123BC">
        <w:rPr>
          <w:rFonts w:ascii="Trebuchet MS" w:hAnsi="Trebuchet MS" w:cs="Arial"/>
          <w:sz w:val="20"/>
          <w:szCs w:val="20"/>
          <w:lang w:val="en-US"/>
        </w:rPr>
        <w:t>Obiectivul</w:t>
      </w:r>
      <w:proofErr w:type="spellEnd"/>
      <w:r w:rsidR="00B41A48" w:rsidRPr="00C123BC">
        <w:rPr>
          <w:rFonts w:ascii="Trebuchet MS" w:hAnsi="Trebuchet MS" w:cs="Arial"/>
          <w:sz w:val="20"/>
          <w:szCs w:val="20"/>
          <w:lang w:val="en-US"/>
        </w:rPr>
        <w:t xml:space="preserve"> general al </w:t>
      </w:r>
      <w:proofErr w:type="spellStart"/>
      <w:r w:rsidR="00B41A48" w:rsidRPr="00C123BC">
        <w:rPr>
          <w:rFonts w:ascii="Trebuchet MS" w:hAnsi="Trebuchet MS" w:cs="Arial"/>
          <w:sz w:val="20"/>
          <w:szCs w:val="20"/>
          <w:lang w:val="en-US"/>
        </w:rPr>
        <w:t>proiectului</w:t>
      </w:r>
      <w:proofErr w:type="spellEnd"/>
      <w:r w:rsidR="00B41A48" w:rsidRPr="00C123BC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este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pregatirea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de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proiecte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mature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pentru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perioada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de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programare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2021-2027 la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nivelul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regiunii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Sud-Vest</w:t>
      </w:r>
      <w:r w:rsid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Oltenia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>.</w:t>
      </w:r>
    </w:p>
    <w:p w14:paraId="34E4A640" w14:textId="77777777" w:rsidR="003D1FF7" w:rsidRPr="003D1FF7" w:rsidRDefault="003D1FF7" w:rsidP="003D1FF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</w:p>
    <w:p w14:paraId="09F11AC9" w14:textId="776CCE66" w:rsidR="00B41A48" w:rsidRDefault="00F906B9" w:rsidP="003D1FF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r w:rsidRPr="00C123BC">
        <w:rPr>
          <w:rStyle w:val="Strong"/>
          <w:rFonts w:ascii="Trebuchet MS" w:hAnsi="Trebuchet MS"/>
          <w:sz w:val="20"/>
          <w:szCs w:val="20"/>
        </w:rPr>
        <w:t>Obiectivul specific</w:t>
      </w:r>
      <w:r w:rsidR="00427AF8" w:rsidRPr="00C123BC">
        <w:rPr>
          <w:rStyle w:val="apple-converted-space"/>
          <w:rFonts w:ascii="Trebuchet MS" w:hAnsi="Trebuchet MS"/>
          <w:b/>
          <w:bCs/>
          <w:sz w:val="20"/>
          <w:szCs w:val="20"/>
        </w:rPr>
        <w:t xml:space="preserve"> al proiectului: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Obiectivul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specific al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proiectului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este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asigurarea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capacitatii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la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nivel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regional de a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pregati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documentatii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tehnico-economice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la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nivelul</w:t>
      </w:r>
      <w:proofErr w:type="spellEnd"/>
      <w:r w:rsid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regiunii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Sud-Vest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Oltenia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920197">
        <w:rPr>
          <w:rFonts w:ascii="Trebuchet MS" w:hAnsi="Trebuchet MS" w:cs="Arial"/>
          <w:sz w:val="20"/>
          <w:szCs w:val="20"/>
          <w:lang w:val="en-US"/>
        </w:rPr>
        <w:t>p</w:t>
      </w:r>
      <w:r w:rsidR="003D1FF7" w:rsidRPr="003D1FF7">
        <w:rPr>
          <w:rFonts w:ascii="Trebuchet MS" w:hAnsi="Trebuchet MS" w:cs="Arial"/>
          <w:sz w:val="20"/>
          <w:szCs w:val="20"/>
          <w:lang w:val="en-US"/>
        </w:rPr>
        <w:t>entru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proiectele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aferente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perioadei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de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programare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2021-2027 in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domeniul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specializarii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 w:rsidR="003D1FF7" w:rsidRPr="003D1FF7">
        <w:rPr>
          <w:rFonts w:ascii="Trebuchet MS" w:hAnsi="Trebuchet MS" w:cs="Arial"/>
          <w:sz w:val="20"/>
          <w:szCs w:val="20"/>
          <w:lang w:val="en-US"/>
        </w:rPr>
        <w:t>inteligente</w:t>
      </w:r>
      <w:proofErr w:type="spellEnd"/>
      <w:r w:rsidR="003D1FF7" w:rsidRPr="003D1FF7">
        <w:rPr>
          <w:rFonts w:ascii="Trebuchet MS" w:hAnsi="Trebuchet MS" w:cs="Arial"/>
          <w:sz w:val="20"/>
          <w:szCs w:val="20"/>
          <w:lang w:val="en-US"/>
        </w:rPr>
        <w:t>.</w:t>
      </w:r>
    </w:p>
    <w:p w14:paraId="49617A25" w14:textId="77777777" w:rsidR="003D1FF7" w:rsidRPr="003D1FF7" w:rsidRDefault="003D1FF7" w:rsidP="003D1FF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en-US"/>
        </w:rPr>
      </w:pPr>
    </w:p>
    <w:p w14:paraId="6EBA4418" w14:textId="3EC172B5" w:rsidR="00B41A48" w:rsidRPr="00C123BC" w:rsidRDefault="00B41A48" w:rsidP="00990A74">
      <w:pPr>
        <w:autoSpaceDE w:val="0"/>
        <w:autoSpaceDN w:val="0"/>
        <w:adjustRightInd w:val="0"/>
        <w:spacing w:after="0" w:line="360" w:lineRule="auto"/>
        <w:jc w:val="both"/>
        <w:rPr>
          <w:rStyle w:val="Strong"/>
          <w:rFonts w:ascii="Trebuchet MS" w:hAnsi="Trebuchet MS"/>
          <w:bCs w:val="0"/>
          <w:sz w:val="20"/>
          <w:szCs w:val="20"/>
        </w:rPr>
      </w:pPr>
      <w:r w:rsidRPr="00C123BC">
        <w:rPr>
          <w:rStyle w:val="Strong"/>
          <w:rFonts w:ascii="Trebuchet MS" w:hAnsi="Trebuchet MS"/>
          <w:bCs w:val="0"/>
          <w:sz w:val="20"/>
          <w:szCs w:val="20"/>
        </w:rPr>
        <w:t>Rezultate așteptate:</w:t>
      </w:r>
    </w:p>
    <w:p w14:paraId="6DDD4451" w14:textId="7EB2E8E8" w:rsidR="00B41A48" w:rsidRPr="003D1FF7" w:rsidRDefault="003D1FF7" w:rsidP="003D1FF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D1FF7">
        <w:rPr>
          <w:rFonts w:ascii="Trebuchet MS" w:hAnsi="Trebuchet MS"/>
          <w:sz w:val="20"/>
          <w:szCs w:val="20"/>
        </w:rPr>
        <w:t>1. Documentatii tehnico-economice elaborate la nivelul regiunii Sud-Vest Oltenia aferente proiectelor din portofoliul 2021-2027</w:t>
      </w:r>
      <w:r>
        <w:rPr>
          <w:rFonts w:ascii="Trebuchet MS" w:hAnsi="Trebuchet MS"/>
          <w:sz w:val="20"/>
          <w:szCs w:val="20"/>
        </w:rPr>
        <w:t xml:space="preserve"> </w:t>
      </w:r>
      <w:r w:rsidRPr="003D1FF7">
        <w:rPr>
          <w:rFonts w:ascii="Trebuchet MS" w:hAnsi="Trebuchet MS"/>
          <w:sz w:val="20"/>
          <w:szCs w:val="20"/>
        </w:rPr>
        <w:t>pentru domeniul specializare inteligenta.</w:t>
      </w:r>
    </w:p>
    <w:p w14:paraId="40BE6A34" w14:textId="77777777" w:rsidR="003D1FF7" w:rsidRPr="00C123BC" w:rsidRDefault="003D1FF7" w:rsidP="003D1FF7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en-US"/>
        </w:rPr>
      </w:pPr>
    </w:p>
    <w:p w14:paraId="71A0F14B" w14:textId="3A5066FB" w:rsidR="002D4BB5" w:rsidRPr="00C123BC" w:rsidRDefault="00F906B9" w:rsidP="00990A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C123BC">
        <w:rPr>
          <w:rStyle w:val="Strong"/>
          <w:rFonts w:ascii="Trebuchet MS" w:hAnsi="Trebuchet MS"/>
          <w:sz w:val="20"/>
          <w:szCs w:val="20"/>
        </w:rPr>
        <w:t>Valoarea totală a proiectului:</w:t>
      </w:r>
      <w:r w:rsidR="007217F9" w:rsidRPr="00C123BC">
        <w:rPr>
          <w:rStyle w:val="apple-converted-space"/>
          <w:rFonts w:ascii="Trebuchet MS" w:hAnsi="Trebuchet MS"/>
          <w:sz w:val="20"/>
          <w:szCs w:val="20"/>
        </w:rPr>
        <w:t xml:space="preserve"> </w:t>
      </w:r>
      <w:r w:rsidR="00EF7035">
        <w:rPr>
          <w:rFonts w:ascii="Trebuchet MS" w:hAnsi="Trebuchet MS" w:cs="TrebuchetMS"/>
          <w:sz w:val="20"/>
          <w:szCs w:val="20"/>
          <w:lang w:val="en-US"/>
        </w:rPr>
        <w:t>3</w:t>
      </w:r>
      <w:r w:rsidR="00E811F8" w:rsidRPr="00C123BC">
        <w:rPr>
          <w:rFonts w:ascii="Trebuchet MS" w:hAnsi="Trebuchet MS" w:cs="TrebuchetMS"/>
          <w:sz w:val="20"/>
          <w:szCs w:val="20"/>
          <w:lang w:val="en-US"/>
        </w:rPr>
        <w:t>.</w:t>
      </w:r>
      <w:r w:rsidR="00EF7035">
        <w:rPr>
          <w:rFonts w:ascii="Trebuchet MS" w:hAnsi="Trebuchet MS" w:cs="TrebuchetMS"/>
          <w:sz w:val="20"/>
          <w:szCs w:val="20"/>
          <w:lang w:val="en-US"/>
        </w:rPr>
        <w:t>010</w:t>
      </w:r>
      <w:r w:rsidR="00E811F8" w:rsidRPr="00C123BC">
        <w:rPr>
          <w:rFonts w:ascii="Trebuchet MS" w:hAnsi="Trebuchet MS" w:cs="TrebuchetMS"/>
          <w:sz w:val="20"/>
          <w:szCs w:val="20"/>
          <w:lang w:val="en-US"/>
        </w:rPr>
        <w:t>.</w:t>
      </w:r>
      <w:r w:rsidR="00EF7035">
        <w:rPr>
          <w:rFonts w:ascii="Trebuchet MS" w:hAnsi="Trebuchet MS" w:cs="TrebuchetMS"/>
          <w:sz w:val="20"/>
          <w:szCs w:val="20"/>
          <w:lang w:val="en-US"/>
        </w:rPr>
        <w:t>980</w:t>
      </w:r>
      <w:r w:rsidR="00E811F8" w:rsidRPr="00C123BC">
        <w:rPr>
          <w:rFonts w:ascii="Trebuchet MS" w:hAnsi="Trebuchet MS" w:cs="TrebuchetMS"/>
          <w:sz w:val="20"/>
          <w:szCs w:val="20"/>
          <w:lang w:val="en-US"/>
        </w:rPr>
        <w:t>,</w:t>
      </w:r>
      <w:r w:rsidR="00EF7035">
        <w:rPr>
          <w:rFonts w:ascii="Trebuchet MS" w:hAnsi="Trebuchet MS" w:cs="TrebuchetMS"/>
          <w:sz w:val="20"/>
          <w:szCs w:val="20"/>
          <w:lang w:val="en-US"/>
        </w:rPr>
        <w:t>25</w:t>
      </w:r>
      <w:r w:rsidR="00E811F8" w:rsidRPr="00C123BC">
        <w:rPr>
          <w:rFonts w:ascii="Trebuchet MS" w:hAnsi="Trebuchet MS" w:cs="TrebuchetMS"/>
          <w:sz w:val="20"/>
          <w:szCs w:val="20"/>
          <w:lang w:val="en-US"/>
        </w:rPr>
        <w:t xml:space="preserve"> lei</w:t>
      </w:r>
      <w:r w:rsidR="00E811F8" w:rsidRPr="00C123BC">
        <w:rPr>
          <w:rFonts w:ascii="Trebuchet MS" w:hAnsi="Trebuchet MS"/>
          <w:sz w:val="20"/>
          <w:szCs w:val="20"/>
        </w:rPr>
        <w:t xml:space="preserve"> </w:t>
      </w:r>
      <w:r w:rsidR="002D4BB5" w:rsidRPr="00C123BC">
        <w:rPr>
          <w:rFonts w:ascii="Trebuchet MS" w:hAnsi="Trebuchet MS"/>
          <w:sz w:val="20"/>
          <w:szCs w:val="20"/>
        </w:rPr>
        <w:t xml:space="preserve">lei, din care </w:t>
      </w:r>
      <w:r w:rsidR="00EF7035">
        <w:rPr>
          <w:rFonts w:ascii="Trebuchet MS" w:hAnsi="Trebuchet MS"/>
          <w:sz w:val="20"/>
          <w:szCs w:val="20"/>
        </w:rPr>
        <w:t>2</w:t>
      </w:r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.</w:t>
      </w:r>
      <w:r w:rsidR="00EF7035">
        <w:rPr>
          <w:rFonts w:ascii="Trebuchet MS" w:hAnsi="Trebuchet MS" w:cs="TrebuchetMS"/>
          <w:sz w:val="20"/>
          <w:szCs w:val="20"/>
          <w:lang w:val="en-US"/>
        </w:rPr>
        <w:t>559</w:t>
      </w:r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.</w:t>
      </w:r>
      <w:r w:rsidR="00EF7035">
        <w:rPr>
          <w:rFonts w:ascii="Trebuchet MS" w:hAnsi="Trebuchet MS" w:cs="TrebuchetMS"/>
          <w:sz w:val="20"/>
          <w:szCs w:val="20"/>
          <w:lang w:val="en-US"/>
        </w:rPr>
        <w:t>333</w:t>
      </w:r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,</w:t>
      </w:r>
      <w:r w:rsidR="00EF7035">
        <w:rPr>
          <w:rFonts w:ascii="Trebuchet MS" w:hAnsi="Trebuchet MS" w:cs="TrebuchetMS"/>
          <w:sz w:val="20"/>
          <w:szCs w:val="20"/>
          <w:lang w:val="en-US"/>
        </w:rPr>
        <w:t>21</w:t>
      </w:r>
      <w:r w:rsidR="002D4BB5" w:rsidRPr="00C123BC">
        <w:rPr>
          <w:rFonts w:ascii="Trebuchet MS" w:hAnsi="Trebuchet MS"/>
          <w:sz w:val="20"/>
          <w:szCs w:val="20"/>
        </w:rPr>
        <w:t xml:space="preserve"> lei reprezintă valoarea eligibilă nerambursabilă din FEDR, iar </w:t>
      </w:r>
      <w:r w:rsidR="00EF7035">
        <w:rPr>
          <w:rFonts w:ascii="Trebuchet MS" w:hAnsi="Trebuchet MS"/>
          <w:sz w:val="20"/>
          <w:szCs w:val="20"/>
        </w:rPr>
        <w:t>451</w:t>
      </w:r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.</w:t>
      </w:r>
      <w:r w:rsidR="00EF7035">
        <w:rPr>
          <w:rFonts w:ascii="Trebuchet MS" w:hAnsi="Trebuchet MS" w:cs="TrebuchetMS"/>
          <w:sz w:val="20"/>
          <w:szCs w:val="20"/>
          <w:lang w:val="en-US"/>
        </w:rPr>
        <w:t>647</w:t>
      </w:r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,</w:t>
      </w:r>
      <w:r w:rsidR="00EF7035">
        <w:rPr>
          <w:rFonts w:ascii="Trebuchet MS" w:hAnsi="Trebuchet MS" w:cs="TrebuchetMS"/>
          <w:sz w:val="20"/>
          <w:szCs w:val="20"/>
          <w:lang w:val="en-US"/>
        </w:rPr>
        <w:t>04</w:t>
      </w:r>
      <w:r w:rsidR="002D4BB5" w:rsidRPr="00C123BC">
        <w:rPr>
          <w:rFonts w:ascii="Trebuchet MS" w:hAnsi="Trebuchet MS"/>
          <w:sz w:val="20"/>
          <w:szCs w:val="20"/>
        </w:rPr>
        <w:t xml:space="preserve"> lei </w:t>
      </w:r>
      <w:r w:rsidR="00990A74" w:rsidRPr="00C123BC">
        <w:rPr>
          <w:rFonts w:ascii="Trebuchet MS" w:hAnsi="Trebuchet MS"/>
          <w:sz w:val="20"/>
          <w:szCs w:val="20"/>
        </w:rPr>
        <w:t>este</w:t>
      </w:r>
      <w:r w:rsidR="00BF0B65" w:rsidRPr="00C123BC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valoarea</w:t>
      </w:r>
      <w:proofErr w:type="spellEnd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 xml:space="preserve"> </w:t>
      </w:r>
      <w:proofErr w:type="spellStart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eligibilă</w:t>
      </w:r>
      <w:proofErr w:type="spellEnd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 xml:space="preserve"> </w:t>
      </w:r>
      <w:proofErr w:type="spellStart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nerambursabilă</w:t>
      </w:r>
      <w:proofErr w:type="spellEnd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 xml:space="preserve"> din </w:t>
      </w:r>
      <w:proofErr w:type="spellStart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>bugetul</w:t>
      </w:r>
      <w:proofErr w:type="spellEnd"/>
      <w:r w:rsidR="002D4BB5" w:rsidRPr="00C123BC">
        <w:rPr>
          <w:rFonts w:ascii="Trebuchet MS" w:hAnsi="Trebuchet MS" w:cs="TrebuchetMS"/>
          <w:sz w:val="20"/>
          <w:szCs w:val="20"/>
          <w:lang w:val="en-US"/>
        </w:rPr>
        <w:t xml:space="preserve"> national.</w:t>
      </w:r>
    </w:p>
    <w:p w14:paraId="485E9F9B" w14:textId="4655D071" w:rsidR="00F906B9" w:rsidRPr="00C123BC" w:rsidRDefault="00492491" w:rsidP="00990A7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0"/>
          <w:szCs w:val="20"/>
          <w:lang w:val="en-US"/>
        </w:rPr>
      </w:pPr>
      <w:r w:rsidRPr="00C123BC">
        <w:rPr>
          <w:rFonts w:ascii="Trebuchet MS" w:hAnsi="Trebuchet MS"/>
          <w:sz w:val="20"/>
          <w:szCs w:val="20"/>
        </w:rPr>
        <w:t xml:space="preserve"> </w:t>
      </w:r>
    </w:p>
    <w:p w14:paraId="711DCAC8" w14:textId="289F5914" w:rsidR="00F906B9" w:rsidRPr="00C123BC" w:rsidRDefault="00F906B9" w:rsidP="00990A7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C123BC">
        <w:rPr>
          <w:rStyle w:val="Strong"/>
          <w:rFonts w:ascii="Trebuchet MS" w:hAnsi="Trebuchet MS"/>
          <w:sz w:val="20"/>
          <w:szCs w:val="20"/>
        </w:rPr>
        <w:t>Durata proiect:</w:t>
      </w:r>
      <w:r w:rsidRPr="00C123BC">
        <w:rPr>
          <w:rStyle w:val="apple-converted-space"/>
          <w:rFonts w:ascii="Trebuchet MS" w:hAnsi="Trebuchet MS"/>
          <w:sz w:val="20"/>
          <w:szCs w:val="20"/>
        </w:rPr>
        <w:t> </w:t>
      </w:r>
      <w:r w:rsidR="002D4BB5" w:rsidRPr="00C123BC">
        <w:rPr>
          <w:rFonts w:ascii="Trebuchet MS" w:hAnsi="Trebuchet MS"/>
          <w:sz w:val="20"/>
          <w:szCs w:val="20"/>
        </w:rPr>
        <w:t>1</w:t>
      </w:r>
      <w:r w:rsidR="00EF7035">
        <w:rPr>
          <w:rFonts w:ascii="Trebuchet MS" w:hAnsi="Trebuchet MS"/>
          <w:sz w:val="20"/>
          <w:szCs w:val="20"/>
        </w:rPr>
        <w:t>4</w:t>
      </w:r>
      <w:r w:rsidR="00E730CD" w:rsidRPr="00C123BC">
        <w:rPr>
          <w:rFonts w:ascii="Trebuchet MS" w:hAnsi="Trebuchet MS"/>
          <w:sz w:val="20"/>
          <w:szCs w:val="20"/>
        </w:rPr>
        <w:t xml:space="preserve"> luni, </w:t>
      </w:r>
      <w:r w:rsidR="008563C8" w:rsidRPr="00C123BC">
        <w:rPr>
          <w:rFonts w:ascii="Trebuchet MS" w:hAnsi="Trebuchet MS"/>
          <w:sz w:val="20"/>
          <w:szCs w:val="20"/>
        </w:rPr>
        <w:t>de la 01.</w:t>
      </w:r>
      <w:r w:rsidR="00EF7035">
        <w:rPr>
          <w:rFonts w:ascii="Trebuchet MS" w:hAnsi="Trebuchet MS"/>
          <w:sz w:val="20"/>
          <w:szCs w:val="20"/>
        </w:rPr>
        <w:t>11</w:t>
      </w:r>
      <w:r w:rsidR="008563C8" w:rsidRPr="00C123BC">
        <w:rPr>
          <w:rFonts w:ascii="Trebuchet MS" w:hAnsi="Trebuchet MS"/>
          <w:sz w:val="20"/>
          <w:szCs w:val="20"/>
        </w:rPr>
        <w:t>.20</w:t>
      </w:r>
      <w:r w:rsidR="002D4BB5" w:rsidRPr="00C123BC">
        <w:rPr>
          <w:rFonts w:ascii="Trebuchet MS" w:hAnsi="Trebuchet MS"/>
          <w:sz w:val="20"/>
          <w:szCs w:val="20"/>
        </w:rPr>
        <w:t>20</w:t>
      </w:r>
      <w:r w:rsidR="008563C8" w:rsidRPr="00C123BC">
        <w:rPr>
          <w:rFonts w:ascii="Trebuchet MS" w:hAnsi="Trebuchet MS"/>
          <w:sz w:val="20"/>
          <w:szCs w:val="20"/>
        </w:rPr>
        <w:t xml:space="preserve"> până la 31.12.202</w:t>
      </w:r>
      <w:r w:rsidR="002D4BB5" w:rsidRPr="00C123BC">
        <w:rPr>
          <w:rFonts w:ascii="Trebuchet MS" w:hAnsi="Trebuchet MS"/>
          <w:sz w:val="20"/>
          <w:szCs w:val="20"/>
        </w:rPr>
        <w:t>1</w:t>
      </w:r>
      <w:r w:rsidRPr="00C123BC">
        <w:rPr>
          <w:rFonts w:ascii="Trebuchet MS" w:hAnsi="Trebuchet MS"/>
          <w:sz w:val="20"/>
          <w:szCs w:val="20"/>
        </w:rPr>
        <w:t>.</w:t>
      </w:r>
    </w:p>
    <w:p w14:paraId="72973961" w14:textId="6E161BB5" w:rsidR="00990A74" w:rsidRPr="00EF7035" w:rsidRDefault="00235C6E" w:rsidP="00235C6E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cs="Arial"/>
          <w:color w:val="auto"/>
          <w:shd w:val="clear" w:color="auto" w:fill="F0F8FF"/>
        </w:rPr>
      </w:pPr>
      <w:r w:rsidRPr="00C123BC">
        <w:rPr>
          <w:rFonts w:ascii="Trebuchet MS" w:hAnsi="Trebuchet MS" w:cs="Times New Roman"/>
          <w:b/>
          <w:sz w:val="20"/>
          <w:szCs w:val="20"/>
        </w:rPr>
        <w:t xml:space="preserve">Date de contact: </w:t>
      </w:r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 xml:space="preserve">Mai multe detalii despre implementarea acestui proiect puteți obține de pe </w:t>
      </w:r>
      <w:r w:rsidR="00C123BC" w:rsidRPr="00C123BC">
        <w:rPr>
          <w:rFonts w:ascii="Trebuchet MS" w:hAnsi="Trebuchet MS" w:cs="Arial"/>
          <w:sz w:val="20"/>
          <w:szCs w:val="20"/>
          <w:shd w:val="clear" w:color="auto" w:fill="F0F8FF"/>
        </w:rPr>
        <w:t>web</w:t>
      </w:r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>site-ul </w:t>
      </w:r>
      <w:r w:rsidRPr="00C123BC">
        <w:rPr>
          <w:rFonts w:ascii="Trebuchet MS" w:hAnsi="Trebuchet MS" w:cs="Arial"/>
          <w:sz w:val="20"/>
          <w:szCs w:val="20"/>
        </w:rPr>
        <w:t>www.adroltenia.ro</w:t>
      </w:r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 xml:space="preserve"> sau de </w:t>
      </w:r>
      <w:r w:rsidRPr="00C123BC">
        <w:rPr>
          <w:rFonts w:ascii="Trebuchet MS" w:hAnsi="Trebuchet MS"/>
          <w:sz w:val="20"/>
          <w:szCs w:val="20"/>
        </w:rPr>
        <w:t>la sediul Agenției pentru Dezvoltare Regională Sud-Vest Oltenia din Craiova, str. Aleea Teatrului nr.1, Jud.Dolj,</w:t>
      </w:r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 xml:space="preserve"> </w:t>
      </w:r>
      <w:r w:rsidRPr="00C123BC">
        <w:rPr>
          <w:rFonts w:ascii="Trebuchet MS" w:hAnsi="Trebuchet MS"/>
          <w:sz w:val="20"/>
          <w:szCs w:val="20"/>
        </w:rPr>
        <w:t>tel. 0040 251 411 869 / fax. 0040 351 463 966</w:t>
      </w:r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 xml:space="preserve">, e-mail: </w:t>
      </w:r>
      <w:hyperlink r:id="rId9" w:history="1">
        <w:r w:rsidRPr="00C123BC">
          <w:rPr>
            <w:rStyle w:val="Hyperlink"/>
            <w:rFonts w:ascii="Trebuchet MS" w:hAnsi="Trebuchet MS" w:cs="Arial"/>
            <w:color w:val="auto"/>
            <w:sz w:val="20"/>
            <w:szCs w:val="20"/>
            <w:shd w:val="clear" w:color="auto" w:fill="F0F8FF"/>
          </w:rPr>
          <w:t>office@adroltenia.ro</w:t>
        </w:r>
      </w:hyperlink>
      <w:r w:rsidRPr="00C123BC">
        <w:rPr>
          <w:rFonts w:ascii="Trebuchet MS" w:hAnsi="Trebuchet MS" w:cs="Arial"/>
          <w:sz w:val="20"/>
          <w:szCs w:val="20"/>
          <w:shd w:val="clear" w:color="auto" w:fill="F0F8FF"/>
        </w:rPr>
        <w:t xml:space="preserve">, responsabil proiect </w:t>
      </w:r>
      <w:r w:rsidR="00EF7035">
        <w:rPr>
          <w:rFonts w:ascii="Trebuchet MS" w:hAnsi="Trebuchet MS"/>
          <w:sz w:val="20"/>
          <w:szCs w:val="20"/>
        </w:rPr>
        <w:t>Motoi Ionut</w:t>
      </w:r>
      <w:r w:rsidR="00990A74" w:rsidRPr="00C123BC">
        <w:rPr>
          <w:rFonts w:ascii="Trebuchet MS" w:hAnsi="Trebuchet MS"/>
          <w:sz w:val="20"/>
          <w:szCs w:val="20"/>
        </w:rPr>
        <w:t xml:space="preserve">, Șef </w:t>
      </w:r>
      <w:r w:rsidR="00EF7035">
        <w:rPr>
          <w:rFonts w:ascii="Trebuchet MS" w:hAnsi="Trebuchet MS"/>
          <w:sz w:val="20"/>
          <w:szCs w:val="20"/>
        </w:rPr>
        <w:t>Departament Financiar, Contabilitate si Buget</w:t>
      </w:r>
      <w:r w:rsidR="00990A74" w:rsidRPr="00C123BC">
        <w:rPr>
          <w:rFonts w:ascii="Trebuchet MS" w:hAnsi="Trebuchet MS"/>
          <w:sz w:val="20"/>
          <w:szCs w:val="20"/>
        </w:rPr>
        <w:t xml:space="preserve">, e-mail: </w:t>
      </w:r>
      <w:hyperlink r:id="rId10" w:history="1">
        <w:r w:rsidR="00EF7035" w:rsidRPr="00EF7035">
          <w:rPr>
            <w:rStyle w:val="Hyperlink"/>
            <w:rFonts w:ascii="Trebuchet MS" w:hAnsi="Trebuchet MS" w:cs="Arial"/>
            <w:color w:val="auto"/>
            <w:sz w:val="20"/>
            <w:szCs w:val="20"/>
            <w:shd w:val="clear" w:color="auto" w:fill="F0F8FF"/>
          </w:rPr>
          <w:t>ionut.motoi@adroltenia.ro</w:t>
        </w:r>
      </w:hyperlink>
      <w:r w:rsidRPr="00EF7035">
        <w:rPr>
          <w:rStyle w:val="Hyperlink"/>
          <w:rFonts w:ascii="Trebuchet MS" w:hAnsi="Trebuchet MS" w:cs="Arial"/>
          <w:color w:val="auto"/>
          <w:sz w:val="20"/>
          <w:szCs w:val="20"/>
          <w:shd w:val="clear" w:color="auto" w:fill="F0F8FF"/>
        </w:rPr>
        <w:t>.</w:t>
      </w:r>
    </w:p>
    <w:p w14:paraId="1EF953D1" w14:textId="0E0861A9" w:rsidR="00FD5B27" w:rsidRPr="00EF7035" w:rsidRDefault="00FD5B27" w:rsidP="00D92E49">
      <w:pPr>
        <w:spacing w:line="360" w:lineRule="auto"/>
        <w:rPr>
          <w:rStyle w:val="Hyperlink"/>
          <w:rFonts w:cs="Arial"/>
          <w:color w:val="auto"/>
          <w:shd w:val="clear" w:color="auto" w:fill="F0F8FF"/>
        </w:rPr>
      </w:pPr>
    </w:p>
    <w:p w14:paraId="5E1147D3" w14:textId="77777777" w:rsidR="00C57D39" w:rsidRPr="00C123BC" w:rsidRDefault="00C57D39" w:rsidP="00FD5B27">
      <w:pPr>
        <w:jc w:val="center"/>
        <w:rPr>
          <w:rFonts w:ascii="Trebuchet MS" w:hAnsi="Trebuchet MS" w:cs="Times New Roman"/>
          <w:b/>
          <w:sz w:val="20"/>
          <w:szCs w:val="20"/>
        </w:rPr>
      </w:pPr>
    </w:p>
    <w:p w14:paraId="57FD4DC1" w14:textId="354DC3A5" w:rsidR="00F906B9" w:rsidRPr="00C123BC" w:rsidRDefault="00BC0EF6" w:rsidP="00FD5B27">
      <w:pPr>
        <w:jc w:val="center"/>
        <w:rPr>
          <w:rFonts w:ascii="Trebuchet MS" w:hAnsi="Trebuchet MS" w:cs="Times New Roman"/>
          <w:b/>
          <w:sz w:val="20"/>
          <w:szCs w:val="20"/>
        </w:rPr>
      </w:pPr>
      <w:r w:rsidRPr="00C123BC">
        <w:rPr>
          <w:rFonts w:ascii="Trebuchet MS" w:hAnsi="Trebuchet MS" w:cs="Times New Roman"/>
          <w:b/>
          <w:sz w:val="20"/>
          <w:szCs w:val="20"/>
        </w:rPr>
        <w:t xml:space="preserve">“Proiect </w:t>
      </w:r>
      <w:r w:rsidR="00D7042E" w:rsidRPr="00C123BC">
        <w:rPr>
          <w:rFonts w:ascii="Trebuchet MS" w:hAnsi="Trebuchet MS" w:cs="Times New Roman"/>
          <w:b/>
          <w:sz w:val="20"/>
          <w:szCs w:val="20"/>
        </w:rPr>
        <w:t>co</w:t>
      </w:r>
      <w:r w:rsidR="00810F8D">
        <w:rPr>
          <w:rFonts w:ascii="Trebuchet MS" w:hAnsi="Trebuchet MS" w:cs="Times New Roman"/>
          <w:b/>
          <w:sz w:val="20"/>
          <w:szCs w:val="20"/>
        </w:rPr>
        <w:t>-</w:t>
      </w:r>
      <w:r w:rsidR="00D7042E" w:rsidRPr="00C123BC">
        <w:rPr>
          <w:rFonts w:ascii="Trebuchet MS" w:hAnsi="Trebuchet MS" w:cs="Times New Roman"/>
          <w:b/>
          <w:sz w:val="20"/>
          <w:szCs w:val="20"/>
        </w:rPr>
        <w:t>finanțat</w:t>
      </w:r>
      <w:r w:rsidR="0081756E" w:rsidRPr="00C123BC">
        <w:rPr>
          <w:rFonts w:ascii="Trebuchet MS" w:hAnsi="Trebuchet MS" w:cs="Times New Roman"/>
          <w:b/>
          <w:sz w:val="20"/>
          <w:szCs w:val="20"/>
        </w:rPr>
        <w:t xml:space="preserve"> din Fondul European de Dezvoltare Regiona</w:t>
      </w:r>
      <w:r w:rsidRPr="00C123BC">
        <w:rPr>
          <w:rFonts w:ascii="Trebuchet MS" w:hAnsi="Trebuchet MS" w:cs="Times New Roman"/>
          <w:b/>
          <w:sz w:val="20"/>
          <w:szCs w:val="20"/>
        </w:rPr>
        <w:t>l</w:t>
      </w:r>
      <w:r w:rsidR="00BF0B65" w:rsidRPr="00C123BC">
        <w:rPr>
          <w:rFonts w:ascii="Trebuchet MS" w:hAnsi="Trebuchet MS" w:cs="Times New Roman"/>
          <w:b/>
          <w:sz w:val="20"/>
          <w:szCs w:val="20"/>
        </w:rPr>
        <w:t>ă</w:t>
      </w:r>
      <w:r w:rsidR="0081756E" w:rsidRPr="00C123BC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C53B2E">
        <w:rPr>
          <w:rFonts w:ascii="Trebuchet MS" w:hAnsi="Trebuchet MS" w:cs="Times New Roman"/>
          <w:b/>
          <w:sz w:val="20"/>
          <w:szCs w:val="20"/>
        </w:rPr>
        <w:t xml:space="preserve">prin </w:t>
      </w:r>
      <w:r w:rsidR="00AF49B3" w:rsidRPr="00C123BC">
        <w:rPr>
          <w:rFonts w:ascii="Trebuchet MS" w:hAnsi="Trebuchet MS" w:cs="Times New Roman"/>
          <w:b/>
          <w:sz w:val="20"/>
          <w:szCs w:val="20"/>
        </w:rPr>
        <w:t>POAT</w:t>
      </w:r>
      <w:r w:rsidR="0081756E" w:rsidRPr="00C123BC">
        <w:rPr>
          <w:rFonts w:ascii="Trebuchet MS" w:hAnsi="Trebuchet MS" w:cs="Times New Roman"/>
          <w:b/>
          <w:sz w:val="20"/>
          <w:szCs w:val="20"/>
        </w:rPr>
        <w:t xml:space="preserve"> 2014-2020”</w:t>
      </w:r>
    </w:p>
    <w:sectPr w:rsidR="00F906B9" w:rsidRPr="00C123BC" w:rsidSect="00990A74">
      <w:pgSz w:w="11906" w:h="16838"/>
      <w:pgMar w:top="1134" w:right="14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rebuchetMS-Bold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166FE"/>
    <w:rsid w:val="00041AE5"/>
    <w:rsid w:val="000B4164"/>
    <w:rsid w:val="000C007E"/>
    <w:rsid w:val="00104F0C"/>
    <w:rsid w:val="0011604F"/>
    <w:rsid w:val="00153DEE"/>
    <w:rsid w:val="00160306"/>
    <w:rsid w:val="00165D9F"/>
    <w:rsid w:val="00167C7A"/>
    <w:rsid w:val="00186001"/>
    <w:rsid w:val="001A7047"/>
    <w:rsid w:val="001B22EC"/>
    <w:rsid w:val="001B3323"/>
    <w:rsid w:val="001C06EE"/>
    <w:rsid w:val="00211E7A"/>
    <w:rsid w:val="00215042"/>
    <w:rsid w:val="00226B39"/>
    <w:rsid w:val="00235C6E"/>
    <w:rsid w:val="002377AD"/>
    <w:rsid w:val="00275767"/>
    <w:rsid w:val="002869B6"/>
    <w:rsid w:val="002A6A3D"/>
    <w:rsid w:val="002D4BB5"/>
    <w:rsid w:val="003013D6"/>
    <w:rsid w:val="003031E1"/>
    <w:rsid w:val="00323BFC"/>
    <w:rsid w:val="003328C1"/>
    <w:rsid w:val="00347218"/>
    <w:rsid w:val="003824B7"/>
    <w:rsid w:val="003D1FF7"/>
    <w:rsid w:val="003E6EBD"/>
    <w:rsid w:val="003E7537"/>
    <w:rsid w:val="00427AF8"/>
    <w:rsid w:val="00492491"/>
    <w:rsid w:val="00493C30"/>
    <w:rsid w:val="0052572D"/>
    <w:rsid w:val="00531E0A"/>
    <w:rsid w:val="00573161"/>
    <w:rsid w:val="005774C4"/>
    <w:rsid w:val="005C3E10"/>
    <w:rsid w:val="00622FF5"/>
    <w:rsid w:val="00635BBC"/>
    <w:rsid w:val="006613B9"/>
    <w:rsid w:val="006B0C97"/>
    <w:rsid w:val="006B5E50"/>
    <w:rsid w:val="006D36A1"/>
    <w:rsid w:val="006E07DC"/>
    <w:rsid w:val="006F6284"/>
    <w:rsid w:val="007217F9"/>
    <w:rsid w:val="00767EF5"/>
    <w:rsid w:val="00784E37"/>
    <w:rsid w:val="0079296F"/>
    <w:rsid w:val="00797E95"/>
    <w:rsid w:val="007B2333"/>
    <w:rsid w:val="00810F8D"/>
    <w:rsid w:val="0081756E"/>
    <w:rsid w:val="00832D76"/>
    <w:rsid w:val="008563C8"/>
    <w:rsid w:val="008A038B"/>
    <w:rsid w:val="008C783C"/>
    <w:rsid w:val="00907271"/>
    <w:rsid w:val="00920001"/>
    <w:rsid w:val="00920197"/>
    <w:rsid w:val="0094585E"/>
    <w:rsid w:val="00972382"/>
    <w:rsid w:val="00976446"/>
    <w:rsid w:val="00985AA4"/>
    <w:rsid w:val="009874CE"/>
    <w:rsid w:val="00990A74"/>
    <w:rsid w:val="009A7691"/>
    <w:rsid w:val="009B5642"/>
    <w:rsid w:val="009D72E0"/>
    <w:rsid w:val="009E7B29"/>
    <w:rsid w:val="00A327A8"/>
    <w:rsid w:val="00A44828"/>
    <w:rsid w:val="00AA420D"/>
    <w:rsid w:val="00AB76D3"/>
    <w:rsid w:val="00AD7BBA"/>
    <w:rsid w:val="00AF49B3"/>
    <w:rsid w:val="00B03397"/>
    <w:rsid w:val="00B14913"/>
    <w:rsid w:val="00B41A48"/>
    <w:rsid w:val="00B44997"/>
    <w:rsid w:val="00B51DF6"/>
    <w:rsid w:val="00B54227"/>
    <w:rsid w:val="00B97D0E"/>
    <w:rsid w:val="00BC0EF6"/>
    <w:rsid w:val="00BF0B65"/>
    <w:rsid w:val="00C123BC"/>
    <w:rsid w:val="00C34A6D"/>
    <w:rsid w:val="00C53B2E"/>
    <w:rsid w:val="00C57D39"/>
    <w:rsid w:val="00C64E93"/>
    <w:rsid w:val="00CC74BB"/>
    <w:rsid w:val="00CD3732"/>
    <w:rsid w:val="00CF71E5"/>
    <w:rsid w:val="00D7042E"/>
    <w:rsid w:val="00D92E49"/>
    <w:rsid w:val="00D95D42"/>
    <w:rsid w:val="00DC5788"/>
    <w:rsid w:val="00E31790"/>
    <w:rsid w:val="00E37E97"/>
    <w:rsid w:val="00E730CD"/>
    <w:rsid w:val="00E811F8"/>
    <w:rsid w:val="00E83BD9"/>
    <w:rsid w:val="00E86984"/>
    <w:rsid w:val="00EB01A9"/>
    <w:rsid w:val="00EB77F6"/>
    <w:rsid w:val="00EC07B6"/>
    <w:rsid w:val="00EE5C15"/>
    <w:rsid w:val="00EF7035"/>
    <w:rsid w:val="00F0527E"/>
    <w:rsid w:val="00F064C2"/>
    <w:rsid w:val="00F20C1B"/>
    <w:rsid w:val="00F32AF3"/>
    <w:rsid w:val="00F41E00"/>
    <w:rsid w:val="00F906B9"/>
    <w:rsid w:val="00FC1A4D"/>
    <w:rsid w:val="00FD5B27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BB6A"/>
  <w15:docId w15:val="{DD2039AA-C146-4B6F-A89F-971C4B8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906B9"/>
  </w:style>
  <w:style w:type="character" w:styleId="Emphasis">
    <w:name w:val="Emphasis"/>
    <w:basedOn w:val="DefaultParagraphFont"/>
    <w:uiPriority w:val="20"/>
    <w:qFormat/>
    <w:rsid w:val="00F906B9"/>
    <w:rPr>
      <w:i/>
      <w:iCs/>
    </w:rPr>
  </w:style>
  <w:style w:type="character" w:styleId="Strong">
    <w:name w:val="Strong"/>
    <w:basedOn w:val="DefaultParagraphFont"/>
    <w:uiPriority w:val="22"/>
    <w:qFormat/>
    <w:rsid w:val="00F906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9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nut.motoi@adrolteni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drolte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65C3-3216-4729-A0F9-788FB78A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Laura Suditu</dc:creator>
  <cp:lastModifiedBy>Ionut Motoi</cp:lastModifiedBy>
  <cp:revision>21</cp:revision>
  <cp:lastPrinted>2020-03-06T10:20:00Z</cp:lastPrinted>
  <dcterms:created xsi:type="dcterms:W3CDTF">2020-11-16T08:37:00Z</dcterms:created>
  <dcterms:modified xsi:type="dcterms:W3CDTF">2021-03-17T09:20:00Z</dcterms:modified>
</cp:coreProperties>
</file>